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8B5" w:rsidRDefault="00BA18B5" w:rsidP="00BA18B5">
      <w:pPr>
        <w:widowControl w:val="0"/>
        <w:shd w:val="clear" w:color="auto" w:fill="FFFFFF"/>
        <w:autoSpaceDE w:val="0"/>
        <w:autoSpaceDN w:val="0"/>
        <w:adjustRightInd w:val="0"/>
        <w:spacing w:after="0" w:line="360" w:lineRule="auto"/>
        <w:ind w:left="5761" w:firstLine="720"/>
        <w:rPr>
          <w:rFonts w:ascii="Times New Roman" w:hAnsi="Times New Roman" w:cs="Times New Roman"/>
          <w:sz w:val="24"/>
          <w:szCs w:val="24"/>
          <w:lang w:eastAsia="lt-LT"/>
        </w:rPr>
      </w:pPr>
      <w:bookmarkStart w:id="0" w:name="_GoBack"/>
      <w:bookmarkEnd w:id="0"/>
      <w:r>
        <w:rPr>
          <w:rFonts w:ascii="Times New Roman" w:hAnsi="Times New Roman" w:cs="Times New Roman"/>
          <w:sz w:val="24"/>
          <w:szCs w:val="24"/>
          <w:lang w:eastAsia="lt-LT"/>
        </w:rPr>
        <w:t>PATVIRTINTA</w:t>
      </w:r>
    </w:p>
    <w:p w:rsidR="00BA18B5" w:rsidRDefault="00BA18B5" w:rsidP="00BA18B5">
      <w:pPr>
        <w:widowControl w:val="0"/>
        <w:shd w:val="clear" w:color="auto" w:fill="FFFFFF"/>
        <w:autoSpaceDE w:val="0"/>
        <w:autoSpaceDN w:val="0"/>
        <w:adjustRightInd w:val="0"/>
        <w:spacing w:after="0" w:line="360" w:lineRule="auto"/>
        <w:ind w:left="5761" w:firstLine="720"/>
        <w:rPr>
          <w:rFonts w:ascii="Times New Roman" w:hAnsi="Times New Roman" w:cs="Times New Roman"/>
          <w:sz w:val="24"/>
          <w:szCs w:val="24"/>
          <w:lang w:eastAsia="lt-LT"/>
        </w:rPr>
      </w:pPr>
      <w:r>
        <w:rPr>
          <w:rFonts w:ascii="Times New Roman" w:hAnsi="Times New Roman" w:cs="Times New Roman"/>
          <w:sz w:val="24"/>
          <w:szCs w:val="24"/>
          <w:lang w:eastAsia="lt-LT"/>
        </w:rPr>
        <w:t xml:space="preserve">KTU Vaižganto progimnazijos </w:t>
      </w:r>
    </w:p>
    <w:p w:rsidR="00BA18B5" w:rsidRDefault="00BA18B5" w:rsidP="00BA18B5">
      <w:pPr>
        <w:widowControl w:val="0"/>
        <w:shd w:val="clear" w:color="auto" w:fill="FFFFFF"/>
        <w:autoSpaceDE w:val="0"/>
        <w:autoSpaceDN w:val="0"/>
        <w:adjustRightInd w:val="0"/>
        <w:spacing w:after="0" w:line="360" w:lineRule="auto"/>
        <w:ind w:left="5761" w:firstLine="720"/>
        <w:rPr>
          <w:rFonts w:ascii="Times New Roman" w:hAnsi="Times New Roman" w:cs="Times New Roman"/>
          <w:sz w:val="24"/>
          <w:szCs w:val="24"/>
          <w:lang w:eastAsia="lt-LT"/>
        </w:rPr>
      </w:pPr>
      <w:r>
        <w:rPr>
          <w:rFonts w:ascii="Times New Roman" w:hAnsi="Times New Roman" w:cs="Times New Roman"/>
          <w:sz w:val="24"/>
          <w:szCs w:val="24"/>
          <w:lang w:eastAsia="lt-LT"/>
        </w:rPr>
        <w:t xml:space="preserve">direktorės </w:t>
      </w:r>
    </w:p>
    <w:p w:rsidR="00BA18B5" w:rsidRDefault="00BA18B5" w:rsidP="00BA18B5">
      <w:pPr>
        <w:widowControl w:val="0"/>
        <w:shd w:val="clear" w:color="auto" w:fill="FFFFFF"/>
        <w:autoSpaceDE w:val="0"/>
        <w:autoSpaceDN w:val="0"/>
        <w:adjustRightInd w:val="0"/>
        <w:spacing w:after="0" w:line="360" w:lineRule="auto"/>
        <w:ind w:left="5761" w:firstLine="720"/>
        <w:rPr>
          <w:rFonts w:ascii="Times New Roman" w:hAnsi="Times New Roman" w:cs="Times New Roman"/>
          <w:sz w:val="24"/>
          <w:szCs w:val="24"/>
          <w:lang w:eastAsia="lt-LT"/>
        </w:rPr>
      </w:pPr>
      <w:r>
        <w:rPr>
          <w:rFonts w:ascii="Times New Roman" w:hAnsi="Times New Roman" w:cs="Times New Roman"/>
          <w:sz w:val="24"/>
          <w:szCs w:val="24"/>
          <w:lang w:eastAsia="lt-LT"/>
        </w:rPr>
        <w:t>2019 m. gegužės</w:t>
      </w:r>
      <w:r w:rsidR="00AB1C28">
        <w:rPr>
          <w:rFonts w:ascii="Times New Roman" w:hAnsi="Times New Roman" w:cs="Times New Roman"/>
          <w:sz w:val="24"/>
          <w:szCs w:val="24"/>
          <w:lang w:eastAsia="lt-LT"/>
        </w:rPr>
        <w:t xml:space="preserve"> 20</w:t>
      </w:r>
      <w:r>
        <w:rPr>
          <w:rFonts w:ascii="Times New Roman" w:hAnsi="Times New Roman" w:cs="Times New Roman"/>
          <w:sz w:val="24"/>
          <w:szCs w:val="24"/>
          <w:lang w:eastAsia="lt-LT"/>
        </w:rPr>
        <w:t xml:space="preserve"> d.</w:t>
      </w:r>
    </w:p>
    <w:p w:rsidR="00BA18B5" w:rsidRDefault="00BA18B5" w:rsidP="00BA18B5">
      <w:pPr>
        <w:widowControl w:val="0"/>
        <w:shd w:val="clear" w:color="auto" w:fill="FFFFFF"/>
        <w:autoSpaceDE w:val="0"/>
        <w:autoSpaceDN w:val="0"/>
        <w:adjustRightInd w:val="0"/>
        <w:spacing w:after="0" w:line="360" w:lineRule="auto"/>
        <w:ind w:left="5761" w:firstLine="720"/>
        <w:rPr>
          <w:rFonts w:ascii="Times New Roman" w:hAnsi="Times New Roman" w:cs="Times New Roman"/>
          <w:sz w:val="24"/>
          <w:szCs w:val="24"/>
          <w:lang w:eastAsia="lt-LT"/>
        </w:rPr>
      </w:pPr>
      <w:r>
        <w:rPr>
          <w:rFonts w:ascii="Times New Roman" w:hAnsi="Times New Roman" w:cs="Times New Roman"/>
          <w:sz w:val="24"/>
          <w:szCs w:val="24"/>
          <w:lang w:eastAsia="lt-LT"/>
        </w:rPr>
        <w:t>įsakymu Nr. V-</w:t>
      </w:r>
      <w:r w:rsidR="00B17C4B">
        <w:rPr>
          <w:rFonts w:ascii="Times New Roman" w:hAnsi="Times New Roman" w:cs="Times New Roman"/>
          <w:sz w:val="24"/>
          <w:szCs w:val="24"/>
          <w:lang w:eastAsia="lt-LT"/>
        </w:rPr>
        <w:t>88</w:t>
      </w:r>
    </w:p>
    <w:p w:rsidR="00BA18B5" w:rsidRDefault="00BA18B5" w:rsidP="00BA18B5">
      <w:pPr>
        <w:widowControl w:val="0"/>
        <w:shd w:val="clear" w:color="auto" w:fill="FFFFFF"/>
        <w:autoSpaceDE w:val="0"/>
        <w:autoSpaceDN w:val="0"/>
        <w:adjustRightInd w:val="0"/>
        <w:spacing w:after="0" w:line="360" w:lineRule="auto"/>
        <w:rPr>
          <w:rFonts w:ascii="Times New Roman" w:hAnsi="Times New Roman" w:cs="Times New Roman"/>
          <w:sz w:val="24"/>
          <w:szCs w:val="24"/>
          <w:lang w:eastAsia="lt-LT"/>
        </w:rPr>
      </w:pPr>
    </w:p>
    <w:p w:rsidR="00D0456C" w:rsidRDefault="00D0456C" w:rsidP="00BA18B5">
      <w:pPr>
        <w:widowControl w:val="0"/>
        <w:shd w:val="clear" w:color="auto" w:fill="FFFFFF"/>
        <w:autoSpaceDE w:val="0"/>
        <w:autoSpaceDN w:val="0"/>
        <w:adjustRightInd w:val="0"/>
        <w:spacing w:after="0" w:line="360" w:lineRule="auto"/>
        <w:rPr>
          <w:rFonts w:ascii="Times New Roman" w:hAnsi="Times New Roman" w:cs="Times New Roman"/>
          <w:sz w:val="24"/>
          <w:szCs w:val="24"/>
          <w:lang w:eastAsia="lt-LT"/>
        </w:rPr>
      </w:pPr>
    </w:p>
    <w:p w:rsidR="002839C5" w:rsidRDefault="00BA18B5" w:rsidP="00A14647">
      <w:pPr>
        <w:widowControl w:val="0"/>
        <w:shd w:val="clear" w:color="auto" w:fill="FFFFFF"/>
        <w:autoSpaceDE w:val="0"/>
        <w:autoSpaceDN w:val="0"/>
        <w:adjustRightInd w:val="0"/>
        <w:spacing w:after="0" w:line="360" w:lineRule="auto"/>
        <w:jc w:val="center"/>
        <w:rPr>
          <w:rFonts w:ascii="Times New Roman" w:hAnsi="Times New Roman" w:cs="Times New Roman"/>
          <w:b/>
          <w:sz w:val="24"/>
          <w:szCs w:val="24"/>
          <w:lang w:eastAsia="lt-LT"/>
        </w:rPr>
      </w:pPr>
      <w:r w:rsidRPr="00BA18B5">
        <w:rPr>
          <w:rFonts w:ascii="Times New Roman" w:hAnsi="Times New Roman" w:cs="Times New Roman"/>
          <w:b/>
          <w:sz w:val="24"/>
          <w:szCs w:val="24"/>
          <w:lang w:eastAsia="lt-LT"/>
        </w:rPr>
        <w:t>DARBUOTOJŲ PRIĖMIMO Į DARBĄ IR ATLEIDIMO IŠ DARBO TVARKA</w:t>
      </w:r>
    </w:p>
    <w:p w:rsidR="00A14647" w:rsidRDefault="00A14647" w:rsidP="00A14647">
      <w:pPr>
        <w:widowControl w:val="0"/>
        <w:shd w:val="clear" w:color="auto" w:fill="FFFFFF"/>
        <w:autoSpaceDE w:val="0"/>
        <w:autoSpaceDN w:val="0"/>
        <w:adjustRightInd w:val="0"/>
        <w:spacing w:after="0" w:line="360" w:lineRule="auto"/>
        <w:jc w:val="center"/>
        <w:rPr>
          <w:rFonts w:ascii="Times New Roman" w:hAnsi="Times New Roman" w:cs="Times New Roman"/>
          <w:b/>
          <w:sz w:val="24"/>
          <w:szCs w:val="24"/>
          <w:lang w:eastAsia="lt-LT"/>
        </w:rPr>
      </w:pPr>
    </w:p>
    <w:p w:rsidR="00D0456C" w:rsidRDefault="00D0456C" w:rsidP="00A14647">
      <w:pPr>
        <w:widowControl w:val="0"/>
        <w:shd w:val="clear" w:color="auto" w:fill="FFFFFF"/>
        <w:autoSpaceDE w:val="0"/>
        <w:autoSpaceDN w:val="0"/>
        <w:adjustRightInd w:val="0"/>
        <w:spacing w:after="0" w:line="360" w:lineRule="auto"/>
        <w:jc w:val="center"/>
        <w:rPr>
          <w:rFonts w:ascii="Times New Roman" w:hAnsi="Times New Roman" w:cs="Times New Roman"/>
          <w:b/>
          <w:sz w:val="24"/>
          <w:szCs w:val="24"/>
          <w:lang w:eastAsia="lt-LT"/>
        </w:rPr>
      </w:pPr>
    </w:p>
    <w:p w:rsidR="002839C5" w:rsidRDefault="002839C5" w:rsidP="00BA18B5">
      <w:pPr>
        <w:widowControl w:val="0"/>
        <w:shd w:val="clear" w:color="auto" w:fill="FFFFFF"/>
        <w:autoSpaceDE w:val="0"/>
        <w:autoSpaceDN w:val="0"/>
        <w:adjustRightInd w:val="0"/>
        <w:spacing w:after="0" w:line="360" w:lineRule="auto"/>
        <w:jc w:val="center"/>
        <w:rPr>
          <w:rFonts w:ascii="Times New Roman" w:hAnsi="Times New Roman" w:cs="Times New Roman"/>
          <w:b/>
          <w:sz w:val="24"/>
          <w:szCs w:val="24"/>
          <w:lang w:eastAsia="lt-LT"/>
        </w:rPr>
      </w:pPr>
      <w:r>
        <w:rPr>
          <w:rFonts w:ascii="Times New Roman" w:hAnsi="Times New Roman" w:cs="Times New Roman"/>
          <w:b/>
          <w:sz w:val="24"/>
          <w:szCs w:val="24"/>
          <w:lang w:eastAsia="lt-LT"/>
        </w:rPr>
        <w:t>I SKYRIUS</w:t>
      </w:r>
    </w:p>
    <w:p w:rsidR="002839C5" w:rsidRDefault="002839C5" w:rsidP="00BA18B5">
      <w:pPr>
        <w:widowControl w:val="0"/>
        <w:shd w:val="clear" w:color="auto" w:fill="FFFFFF"/>
        <w:autoSpaceDE w:val="0"/>
        <w:autoSpaceDN w:val="0"/>
        <w:adjustRightInd w:val="0"/>
        <w:spacing w:after="0" w:line="360" w:lineRule="auto"/>
        <w:jc w:val="center"/>
        <w:rPr>
          <w:rFonts w:ascii="Times New Roman" w:hAnsi="Times New Roman" w:cs="Times New Roman"/>
          <w:b/>
          <w:sz w:val="24"/>
          <w:szCs w:val="24"/>
          <w:lang w:eastAsia="lt-LT"/>
        </w:rPr>
      </w:pPr>
      <w:r>
        <w:rPr>
          <w:rFonts w:ascii="Times New Roman" w:hAnsi="Times New Roman" w:cs="Times New Roman"/>
          <w:b/>
          <w:sz w:val="24"/>
          <w:szCs w:val="24"/>
          <w:lang w:eastAsia="lt-LT"/>
        </w:rPr>
        <w:t>BENDROSIOS NUOSTATOS</w:t>
      </w:r>
    </w:p>
    <w:p w:rsidR="00A14647" w:rsidRDefault="00A14647" w:rsidP="00BA18B5">
      <w:pPr>
        <w:widowControl w:val="0"/>
        <w:shd w:val="clear" w:color="auto" w:fill="FFFFFF"/>
        <w:autoSpaceDE w:val="0"/>
        <w:autoSpaceDN w:val="0"/>
        <w:adjustRightInd w:val="0"/>
        <w:spacing w:after="0" w:line="360" w:lineRule="auto"/>
        <w:jc w:val="center"/>
        <w:rPr>
          <w:rFonts w:ascii="Times New Roman" w:hAnsi="Times New Roman" w:cs="Times New Roman"/>
          <w:b/>
          <w:sz w:val="24"/>
          <w:szCs w:val="24"/>
          <w:lang w:eastAsia="lt-LT"/>
        </w:rPr>
      </w:pPr>
    </w:p>
    <w:p w:rsidR="002839C5" w:rsidRDefault="002839C5" w:rsidP="002839C5">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sidRPr="002839C5">
        <w:rPr>
          <w:rFonts w:ascii="Times New Roman" w:hAnsi="Times New Roman" w:cs="Times New Roman"/>
          <w:sz w:val="24"/>
          <w:szCs w:val="24"/>
          <w:lang w:eastAsia="lt-LT"/>
        </w:rPr>
        <w:t xml:space="preserve">1. </w:t>
      </w:r>
      <w:r>
        <w:rPr>
          <w:rFonts w:ascii="Times New Roman" w:hAnsi="Times New Roman" w:cs="Times New Roman"/>
          <w:sz w:val="24"/>
          <w:szCs w:val="24"/>
          <w:lang w:eastAsia="lt-LT"/>
        </w:rPr>
        <w:t xml:space="preserve">Darbuotojų priėmimo į darbą ir atleidimo iš darbo tvarka (toliau – Tvarka) reglamentuoja darbuotojų priėmimo į darbą ir atleidimo iš darbo KTU Vaižganto progimnazijoje </w:t>
      </w:r>
      <w:r w:rsidR="001F2472">
        <w:rPr>
          <w:rFonts w:ascii="Times New Roman" w:hAnsi="Times New Roman" w:cs="Times New Roman"/>
          <w:sz w:val="24"/>
          <w:szCs w:val="24"/>
          <w:lang w:eastAsia="lt-LT"/>
        </w:rPr>
        <w:t xml:space="preserve">(toliau – Progimnazija) </w:t>
      </w:r>
      <w:r>
        <w:rPr>
          <w:rFonts w:ascii="Times New Roman" w:hAnsi="Times New Roman" w:cs="Times New Roman"/>
          <w:sz w:val="24"/>
          <w:szCs w:val="24"/>
          <w:lang w:eastAsia="lt-LT"/>
        </w:rPr>
        <w:t>tvarką.</w:t>
      </w:r>
    </w:p>
    <w:p w:rsidR="002839C5" w:rsidRDefault="002839C5" w:rsidP="002839C5">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2. Šios Tvarkos tikslas yra užtikrinti viešumą, palankias ir ly</w:t>
      </w:r>
      <w:r w:rsidR="00163183">
        <w:rPr>
          <w:rFonts w:ascii="Times New Roman" w:hAnsi="Times New Roman" w:cs="Times New Roman"/>
          <w:sz w:val="24"/>
          <w:szCs w:val="24"/>
          <w:lang w:eastAsia="lt-LT"/>
        </w:rPr>
        <w:t xml:space="preserve">gias galimybes, darbuotojų priėmimo į darbą atrankos bei darbuotojų atleidimo iš darbo atrankos procesų </w:t>
      </w:r>
      <w:proofErr w:type="spellStart"/>
      <w:r w:rsidR="00163183">
        <w:rPr>
          <w:rFonts w:ascii="Times New Roman" w:hAnsi="Times New Roman" w:cs="Times New Roman"/>
          <w:sz w:val="24"/>
          <w:szCs w:val="24"/>
          <w:lang w:eastAsia="lt-LT"/>
        </w:rPr>
        <w:t>sistemingumą</w:t>
      </w:r>
      <w:proofErr w:type="spellEnd"/>
      <w:r w:rsidR="00163183">
        <w:rPr>
          <w:rFonts w:ascii="Times New Roman" w:hAnsi="Times New Roman" w:cs="Times New Roman"/>
          <w:sz w:val="24"/>
          <w:szCs w:val="24"/>
          <w:lang w:eastAsia="lt-LT"/>
        </w:rPr>
        <w:t xml:space="preserve"> bei darbuotojų priėmimo į darbą atrankos ir darbuotojų atleidimo iš darbo atrankos kriterijų laikymąsi.</w:t>
      </w:r>
    </w:p>
    <w:p w:rsidR="00F66123" w:rsidRDefault="00F66123" w:rsidP="00F66123">
      <w:pPr>
        <w:widowControl w:val="0"/>
        <w:shd w:val="clear" w:color="auto" w:fill="FFFFFF"/>
        <w:autoSpaceDE w:val="0"/>
        <w:autoSpaceDN w:val="0"/>
        <w:adjustRightInd w:val="0"/>
        <w:spacing w:after="0" w:line="360" w:lineRule="auto"/>
        <w:jc w:val="both"/>
        <w:rPr>
          <w:rFonts w:ascii="Times New Roman" w:hAnsi="Times New Roman" w:cs="Times New Roman"/>
          <w:sz w:val="24"/>
          <w:szCs w:val="24"/>
          <w:lang w:eastAsia="lt-LT"/>
        </w:rPr>
      </w:pPr>
    </w:p>
    <w:p w:rsidR="00F66123" w:rsidRPr="00F66123" w:rsidRDefault="00F66123" w:rsidP="00F66123">
      <w:pPr>
        <w:widowControl w:val="0"/>
        <w:shd w:val="clear" w:color="auto" w:fill="FFFFFF"/>
        <w:autoSpaceDE w:val="0"/>
        <w:autoSpaceDN w:val="0"/>
        <w:adjustRightInd w:val="0"/>
        <w:spacing w:after="0" w:line="360" w:lineRule="auto"/>
        <w:jc w:val="center"/>
        <w:rPr>
          <w:rFonts w:ascii="Times New Roman" w:hAnsi="Times New Roman" w:cs="Times New Roman"/>
          <w:b/>
          <w:sz w:val="24"/>
          <w:szCs w:val="24"/>
          <w:lang w:eastAsia="lt-LT"/>
        </w:rPr>
      </w:pPr>
      <w:r w:rsidRPr="00F66123">
        <w:rPr>
          <w:rFonts w:ascii="Times New Roman" w:hAnsi="Times New Roman" w:cs="Times New Roman"/>
          <w:b/>
          <w:sz w:val="24"/>
          <w:szCs w:val="24"/>
          <w:lang w:eastAsia="lt-LT"/>
        </w:rPr>
        <w:t>II SKYRIUS</w:t>
      </w:r>
    </w:p>
    <w:p w:rsidR="00F66123" w:rsidRDefault="00F66123" w:rsidP="00F66123">
      <w:pPr>
        <w:widowControl w:val="0"/>
        <w:shd w:val="clear" w:color="auto" w:fill="FFFFFF"/>
        <w:autoSpaceDE w:val="0"/>
        <w:autoSpaceDN w:val="0"/>
        <w:adjustRightInd w:val="0"/>
        <w:spacing w:after="0" w:line="360" w:lineRule="auto"/>
        <w:jc w:val="center"/>
        <w:rPr>
          <w:rFonts w:ascii="Times New Roman" w:hAnsi="Times New Roman" w:cs="Times New Roman"/>
          <w:b/>
          <w:sz w:val="24"/>
          <w:szCs w:val="24"/>
          <w:lang w:eastAsia="lt-LT"/>
        </w:rPr>
      </w:pPr>
      <w:r w:rsidRPr="00F66123">
        <w:rPr>
          <w:rFonts w:ascii="Times New Roman" w:hAnsi="Times New Roman" w:cs="Times New Roman"/>
          <w:b/>
          <w:sz w:val="24"/>
          <w:szCs w:val="24"/>
          <w:lang w:eastAsia="lt-LT"/>
        </w:rPr>
        <w:t>ATRANKOS Į LAISVĄ DARBO VIETĄ PASKELBIMAS</w:t>
      </w:r>
    </w:p>
    <w:p w:rsidR="00A14647" w:rsidRPr="00F66123" w:rsidRDefault="00A14647" w:rsidP="00F66123">
      <w:pPr>
        <w:widowControl w:val="0"/>
        <w:shd w:val="clear" w:color="auto" w:fill="FFFFFF"/>
        <w:autoSpaceDE w:val="0"/>
        <w:autoSpaceDN w:val="0"/>
        <w:adjustRightInd w:val="0"/>
        <w:spacing w:after="0" w:line="360" w:lineRule="auto"/>
        <w:jc w:val="center"/>
        <w:rPr>
          <w:rFonts w:ascii="Times New Roman" w:hAnsi="Times New Roman" w:cs="Times New Roman"/>
          <w:b/>
          <w:sz w:val="24"/>
          <w:szCs w:val="24"/>
          <w:lang w:eastAsia="lt-LT"/>
        </w:rPr>
      </w:pPr>
    </w:p>
    <w:p w:rsidR="00F66123" w:rsidRDefault="001F2472" w:rsidP="001F2472">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3. Progimnazijos direktorius priima sprendimą dėl skelbimo apie atranką laisvai darbo vietai užimti (toliau – atranka) paskelbimo.</w:t>
      </w:r>
    </w:p>
    <w:p w:rsidR="001F2472" w:rsidRDefault="001F2472" w:rsidP="001F2472">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4. </w:t>
      </w:r>
      <w:r w:rsidR="00E14603">
        <w:rPr>
          <w:rFonts w:ascii="Times New Roman" w:hAnsi="Times New Roman" w:cs="Times New Roman"/>
          <w:sz w:val="24"/>
          <w:szCs w:val="24"/>
          <w:lang w:eastAsia="lt-LT"/>
        </w:rPr>
        <w:t xml:space="preserve">Informacija apie laisvas darbo vietas Progimnazijoje skelbiama Progimnazijos interneto svetainėje. Skelbime nurodomas </w:t>
      </w:r>
      <w:r w:rsidR="003364E0">
        <w:rPr>
          <w:rFonts w:ascii="Times New Roman" w:hAnsi="Times New Roman" w:cs="Times New Roman"/>
          <w:sz w:val="24"/>
          <w:szCs w:val="24"/>
          <w:lang w:eastAsia="lt-LT"/>
        </w:rPr>
        <w:t>pareigybės pavadinimas, darbo pobūdis, numatomas darbo krūvis, kvalifikaciniai reikalavimai laisvai pareigybei užimti, dokumentai, kuriuos būtina pateikti, data, iki kurios patei</w:t>
      </w:r>
      <w:r w:rsidR="001630B2">
        <w:rPr>
          <w:rFonts w:ascii="Times New Roman" w:hAnsi="Times New Roman" w:cs="Times New Roman"/>
          <w:sz w:val="24"/>
          <w:szCs w:val="24"/>
          <w:lang w:eastAsia="lt-LT"/>
        </w:rPr>
        <w:t xml:space="preserve">kiami dokumentai, </w:t>
      </w:r>
      <w:r w:rsidR="003364E0">
        <w:rPr>
          <w:rFonts w:ascii="Times New Roman" w:hAnsi="Times New Roman" w:cs="Times New Roman"/>
          <w:sz w:val="24"/>
          <w:szCs w:val="24"/>
          <w:lang w:eastAsia="lt-LT"/>
        </w:rPr>
        <w:t>kandidatų teikiamų dokumentų priėmimo būdas ir kt. būtina informacija.</w:t>
      </w:r>
    </w:p>
    <w:p w:rsidR="001630B2" w:rsidRDefault="001630B2" w:rsidP="001F2472">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5. Informacija apie laisvas darbo vietas skelbiama ir kituose viešai prieinamuose informaciniuose šaltiniuose (Užimtumo tarnybos ir skelbimų portaluose).</w:t>
      </w:r>
    </w:p>
    <w:p w:rsidR="001630B2" w:rsidRDefault="001630B2" w:rsidP="001F2472">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6. Už informacijos apie laisvą darbo vietą</w:t>
      </w:r>
      <w:r w:rsidR="00120BED">
        <w:rPr>
          <w:rFonts w:ascii="Times New Roman" w:hAnsi="Times New Roman" w:cs="Times New Roman"/>
          <w:sz w:val="24"/>
          <w:szCs w:val="24"/>
          <w:lang w:eastAsia="lt-LT"/>
        </w:rPr>
        <w:t xml:space="preserve"> paskelbimą atsakingas raštinės vedėjas.</w:t>
      </w:r>
    </w:p>
    <w:p w:rsidR="00120BED" w:rsidRDefault="00120BED" w:rsidP="00120BED">
      <w:pPr>
        <w:widowControl w:val="0"/>
        <w:shd w:val="clear" w:color="auto" w:fill="FFFFFF"/>
        <w:autoSpaceDE w:val="0"/>
        <w:autoSpaceDN w:val="0"/>
        <w:adjustRightInd w:val="0"/>
        <w:spacing w:after="0" w:line="360" w:lineRule="auto"/>
        <w:jc w:val="both"/>
        <w:rPr>
          <w:rFonts w:ascii="Times New Roman" w:hAnsi="Times New Roman" w:cs="Times New Roman"/>
          <w:sz w:val="24"/>
          <w:szCs w:val="24"/>
          <w:lang w:eastAsia="lt-LT"/>
        </w:rPr>
      </w:pPr>
    </w:p>
    <w:p w:rsidR="00D0456C" w:rsidRDefault="00D0456C" w:rsidP="00120BED">
      <w:pPr>
        <w:widowControl w:val="0"/>
        <w:shd w:val="clear" w:color="auto" w:fill="FFFFFF"/>
        <w:autoSpaceDE w:val="0"/>
        <w:autoSpaceDN w:val="0"/>
        <w:adjustRightInd w:val="0"/>
        <w:spacing w:after="0" w:line="360" w:lineRule="auto"/>
        <w:jc w:val="both"/>
        <w:rPr>
          <w:rFonts w:ascii="Times New Roman" w:hAnsi="Times New Roman" w:cs="Times New Roman"/>
          <w:sz w:val="24"/>
          <w:szCs w:val="24"/>
          <w:lang w:eastAsia="lt-LT"/>
        </w:rPr>
      </w:pPr>
    </w:p>
    <w:p w:rsidR="00120BED" w:rsidRPr="00120BED" w:rsidRDefault="00120BED" w:rsidP="00120BED">
      <w:pPr>
        <w:widowControl w:val="0"/>
        <w:shd w:val="clear" w:color="auto" w:fill="FFFFFF"/>
        <w:autoSpaceDE w:val="0"/>
        <w:autoSpaceDN w:val="0"/>
        <w:adjustRightInd w:val="0"/>
        <w:spacing w:after="0" w:line="360" w:lineRule="auto"/>
        <w:jc w:val="center"/>
        <w:rPr>
          <w:rFonts w:ascii="Times New Roman" w:hAnsi="Times New Roman" w:cs="Times New Roman"/>
          <w:b/>
          <w:sz w:val="24"/>
          <w:szCs w:val="24"/>
          <w:lang w:eastAsia="lt-LT"/>
        </w:rPr>
      </w:pPr>
      <w:r w:rsidRPr="00120BED">
        <w:rPr>
          <w:rFonts w:ascii="Times New Roman" w:hAnsi="Times New Roman" w:cs="Times New Roman"/>
          <w:b/>
          <w:sz w:val="24"/>
          <w:szCs w:val="24"/>
          <w:lang w:eastAsia="lt-LT"/>
        </w:rPr>
        <w:lastRenderedPageBreak/>
        <w:t>III SKYRIUS</w:t>
      </w:r>
    </w:p>
    <w:p w:rsidR="00120BED" w:rsidRPr="00120BED" w:rsidRDefault="00120BED" w:rsidP="00120BED">
      <w:pPr>
        <w:widowControl w:val="0"/>
        <w:shd w:val="clear" w:color="auto" w:fill="FFFFFF"/>
        <w:autoSpaceDE w:val="0"/>
        <w:autoSpaceDN w:val="0"/>
        <w:adjustRightInd w:val="0"/>
        <w:spacing w:after="0" w:line="360" w:lineRule="auto"/>
        <w:jc w:val="center"/>
        <w:rPr>
          <w:rFonts w:ascii="Times New Roman" w:hAnsi="Times New Roman" w:cs="Times New Roman"/>
          <w:b/>
          <w:sz w:val="24"/>
          <w:szCs w:val="24"/>
          <w:lang w:eastAsia="lt-LT"/>
        </w:rPr>
      </w:pPr>
      <w:r w:rsidRPr="00120BED">
        <w:rPr>
          <w:rFonts w:ascii="Times New Roman" w:hAnsi="Times New Roman" w:cs="Times New Roman"/>
          <w:b/>
          <w:sz w:val="24"/>
          <w:szCs w:val="24"/>
          <w:lang w:eastAsia="lt-LT"/>
        </w:rPr>
        <w:t>ATRANKOS Į LAISVĄ DARBO VIETĄ VYKDYMAS</w:t>
      </w:r>
    </w:p>
    <w:p w:rsidR="00120BED" w:rsidRDefault="00120BED" w:rsidP="00120BED">
      <w:pPr>
        <w:widowControl w:val="0"/>
        <w:shd w:val="clear" w:color="auto" w:fill="FFFFFF"/>
        <w:autoSpaceDE w:val="0"/>
        <w:autoSpaceDN w:val="0"/>
        <w:adjustRightInd w:val="0"/>
        <w:spacing w:after="0" w:line="360" w:lineRule="auto"/>
        <w:jc w:val="both"/>
        <w:rPr>
          <w:rFonts w:ascii="Times New Roman" w:hAnsi="Times New Roman" w:cs="Times New Roman"/>
          <w:sz w:val="24"/>
          <w:szCs w:val="24"/>
          <w:lang w:eastAsia="lt-LT"/>
        </w:rPr>
      </w:pPr>
    </w:p>
    <w:p w:rsidR="00120BED" w:rsidRDefault="00120BED" w:rsidP="00120BED">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7. </w:t>
      </w:r>
      <w:r w:rsidR="00B661ED">
        <w:rPr>
          <w:rFonts w:ascii="Times New Roman" w:hAnsi="Times New Roman" w:cs="Times New Roman"/>
          <w:sz w:val="24"/>
          <w:szCs w:val="24"/>
          <w:lang w:eastAsia="lt-LT"/>
        </w:rPr>
        <w:t>Pretendentas, siekiantis dalyvauti atrankoje, skelbime nurodytais kontaktiniais duomenimis privalo pateikti skelbime nurodytus dokumentus.</w:t>
      </w:r>
    </w:p>
    <w:p w:rsidR="005323FA" w:rsidRDefault="005323FA" w:rsidP="00120BED">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8. Atrankai vykdyti Progimnazijos direktoriaus įsakymu sudaroma komisija iš ne mažiau kaip 3 (trijų) narių (komisijos pirmininko, komisijos sekretoriaus ir komisijos narių) (toliau – Komisija).</w:t>
      </w:r>
      <w:r w:rsidR="0032316E">
        <w:rPr>
          <w:rFonts w:ascii="Times New Roman" w:hAnsi="Times New Roman" w:cs="Times New Roman"/>
          <w:sz w:val="24"/>
          <w:szCs w:val="24"/>
          <w:lang w:eastAsia="lt-LT"/>
        </w:rPr>
        <w:t xml:space="preserve"> </w:t>
      </w:r>
      <w:r w:rsidR="00B90DED">
        <w:rPr>
          <w:rFonts w:ascii="Times New Roman" w:hAnsi="Times New Roman" w:cs="Times New Roman"/>
          <w:sz w:val="24"/>
          <w:szCs w:val="24"/>
          <w:lang w:eastAsia="lt-LT"/>
        </w:rPr>
        <w:t>Komisijos nariai pagal kompetenciją</w:t>
      </w:r>
      <w:r w:rsidR="0032316E">
        <w:rPr>
          <w:rFonts w:ascii="Times New Roman" w:hAnsi="Times New Roman" w:cs="Times New Roman"/>
          <w:sz w:val="24"/>
          <w:szCs w:val="24"/>
          <w:lang w:eastAsia="lt-LT"/>
        </w:rPr>
        <w:t xml:space="preserve"> </w:t>
      </w:r>
      <w:r w:rsidR="00B90DED">
        <w:rPr>
          <w:rFonts w:ascii="Times New Roman" w:hAnsi="Times New Roman" w:cs="Times New Roman"/>
          <w:sz w:val="24"/>
          <w:szCs w:val="24"/>
          <w:lang w:eastAsia="lt-LT"/>
        </w:rPr>
        <w:t>paskiriami atsižvelgiant į laisvos darbo vietos, į kurią vykdoma atranka, pobūdį. Komisija savo veikloje laikosi nešališkumo, teisėtumo, nediskriminavimo bei kitų lygias, atrankoje dalyvaujančių pretendentų, teises užtikrinančių principų.</w:t>
      </w:r>
    </w:p>
    <w:p w:rsidR="0032316E" w:rsidRDefault="0032316E" w:rsidP="00120BED">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9. Pretendentams, kurie formaliai atitinka atrankos kriterijus ne vėliau kaip prieš 3 darbo dienas iki atrankos pranešama apie atrankos datą, laiką ir vietą.</w:t>
      </w:r>
    </w:p>
    <w:p w:rsidR="0032316E" w:rsidRDefault="0032316E" w:rsidP="00120BED">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10. Komisijos nariai prieš atranką turi teisę susipažinti su pretendentų pateiktais dokumentais.</w:t>
      </w:r>
    </w:p>
    <w:p w:rsidR="0032316E" w:rsidRDefault="0032316E" w:rsidP="00120BED">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11. Atranka yra protokoluojama. Atrankos protokolą surašo Komisijos sekretorius. Atrankos protokolą pasirašo visi atrankoje dalyvavę Komisijos nariai.</w:t>
      </w:r>
    </w:p>
    <w:p w:rsidR="0032316E" w:rsidRDefault="0032316E" w:rsidP="00120BED">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12. Atrankos metu vertinama pretendento atitiktis šiems, priėmimo į darbą atrankos kriterijams: dalykinės kompetencijos (išsilavinimas, darbo patirtis, dalykinės žinios, įgūdžiai, sugebėjimai reikalingi būsimam darbui atlikti, atsižvelgiant į pareigybės aprašyme nustatytus reikalavimus), asmeninės savybės ir atitiktis formaliems kriterijams (išsilavinimą ar patirtį patvirtinantys dokumentai, sertifikatai ar kiti būtini dokumentai).</w:t>
      </w:r>
    </w:p>
    <w:p w:rsidR="0038011B" w:rsidRDefault="0038011B" w:rsidP="00120BED">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13. Jei Komisija nustato, kad siekiant objektyviai įvertinti pretendentą trūksta informacijos, pretendento gali būti prašoma pateikti papildomus dokumentus. </w:t>
      </w:r>
    </w:p>
    <w:p w:rsidR="0038011B" w:rsidRDefault="0038011B" w:rsidP="00120BED">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14. Pretendentams gali būti pateikiamos praktinės užduotys pretendentų įgūdžiams ir gebėjimams patikrinti. Konkretūs reikalavimai pretendentams nustatomi prieš kiekvieną atranką, atsižvelgiant į laisvos darbo vietos (pareigybės) pobūdį. Reikalavimai </w:t>
      </w:r>
      <w:r w:rsidR="002D3F93">
        <w:rPr>
          <w:rFonts w:ascii="Times New Roman" w:hAnsi="Times New Roman" w:cs="Times New Roman"/>
          <w:sz w:val="24"/>
          <w:szCs w:val="24"/>
          <w:lang w:eastAsia="lt-LT"/>
        </w:rPr>
        <w:t xml:space="preserve">privalo atitikti Lietuvos Respublikos darbo kodekse bei Progimnazijos direktoriaus įsakymu patvirtintoje </w:t>
      </w:r>
      <w:r w:rsidR="00A42F0E">
        <w:rPr>
          <w:rFonts w:ascii="Times New Roman" w:hAnsi="Times New Roman" w:cs="Times New Roman"/>
          <w:sz w:val="24"/>
          <w:szCs w:val="24"/>
          <w:lang w:eastAsia="lt-LT"/>
        </w:rPr>
        <w:t>KTU Vaižganto progimnazijos lygių galimybių politikos ir kontrolės darbo vietoje tvarkos numatytus reikalavimus.</w:t>
      </w:r>
    </w:p>
    <w:p w:rsidR="00A42F0E" w:rsidRDefault="00A42F0E" w:rsidP="00120BED">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15. Kiekvienas komisijos narys pretendentų tinkamumą eiti pareigas, dėl kurių vyksta atranka, vertina individualiai nuo 1 iki 10 balų. Atranką laimi daugiausiai balų surinkęs pretendentas. </w:t>
      </w:r>
    </w:p>
    <w:p w:rsidR="00A42F0E" w:rsidRDefault="00A42F0E" w:rsidP="00120BED">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16. Atrankos rezultatai įforminami protokolu. Atrankos protokolą pasirašo visi Komisijos nariai. </w:t>
      </w:r>
    </w:p>
    <w:p w:rsidR="00A42F0E" w:rsidRDefault="00A42F0E" w:rsidP="00120BED">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17. Atranka laikoma neįvykusia, jeigu:</w:t>
      </w:r>
    </w:p>
    <w:p w:rsidR="00A42F0E" w:rsidRDefault="00A42F0E" w:rsidP="00120BED">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17.1. nei vienas pretendentas nepateikė dokumentų;</w:t>
      </w:r>
    </w:p>
    <w:p w:rsidR="00A42F0E" w:rsidRDefault="00A42F0E" w:rsidP="00120BED">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17.2. nei vienas pretendentas neatitiko kvalifikacinių reikalavimų.</w:t>
      </w:r>
    </w:p>
    <w:p w:rsidR="00A42F0E" w:rsidRDefault="00A42F0E" w:rsidP="00120BED">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18. Jeigu atranką laimėjęs pretendentas atsisako eiti pareigas, į pareigas gali būti priimtas antrą vietą užėmęs pretendentas, o jam atsisakius, – atitinkamai kitas iš eilės pretendentas.</w:t>
      </w:r>
    </w:p>
    <w:p w:rsidR="009A4757" w:rsidRDefault="009A4757" w:rsidP="009A4757">
      <w:pPr>
        <w:widowControl w:val="0"/>
        <w:shd w:val="clear" w:color="auto" w:fill="FFFFFF"/>
        <w:autoSpaceDE w:val="0"/>
        <w:autoSpaceDN w:val="0"/>
        <w:adjustRightInd w:val="0"/>
        <w:spacing w:after="0" w:line="360" w:lineRule="auto"/>
        <w:jc w:val="both"/>
        <w:rPr>
          <w:rFonts w:ascii="Times New Roman" w:hAnsi="Times New Roman" w:cs="Times New Roman"/>
          <w:sz w:val="24"/>
          <w:szCs w:val="24"/>
          <w:lang w:eastAsia="lt-LT"/>
        </w:rPr>
      </w:pPr>
    </w:p>
    <w:p w:rsidR="009A4757" w:rsidRPr="009A4757" w:rsidRDefault="009A4757" w:rsidP="009A4757">
      <w:pPr>
        <w:widowControl w:val="0"/>
        <w:shd w:val="clear" w:color="auto" w:fill="FFFFFF"/>
        <w:autoSpaceDE w:val="0"/>
        <w:autoSpaceDN w:val="0"/>
        <w:adjustRightInd w:val="0"/>
        <w:spacing w:after="0" w:line="360" w:lineRule="auto"/>
        <w:jc w:val="center"/>
        <w:rPr>
          <w:rFonts w:ascii="Times New Roman" w:hAnsi="Times New Roman" w:cs="Times New Roman"/>
          <w:b/>
          <w:sz w:val="24"/>
          <w:szCs w:val="24"/>
          <w:lang w:eastAsia="lt-LT"/>
        </w:rPr>
      </w:pPr>
      <w:r w:rsidRPr="009A4757">
        <w:rPr>
          <w:rFonts w:ascii="Times New Roman" w:hAnsi="Times New Roman" w:cs="Times New Roman"/>
          <w:b/>
          <w:sz w:val="24"/>
          <w:szCs w:val="24"/>
          <w:lang w:eastAsia="lt-LT"/>
        </w:rPr>
        <w:t>IV SKYRIUS</w:t>
      </w:r>
    </w:p>
    <w:p w:rsidR="009A4757" w:rsidRDefault="009A4757" w:rsidP="009A4757">
      <w:pPr>
        <w:widowControl w:val="0"/>
        <w:shd w:val="clear" w:color="auto" w:fill="FFFFFF"/>
        <w:autoSpaceDE w:val="0"/>
        <w:autoSpaceDN w:val="0"/>
        <w:adjustRightInd w:val="0"/>
        <w:spacing w:after="0" w:line="360" w:lineRule="auto"/>
        <w:jc w:val="center"/>
        <w:rPr>
          <w:rFonts w:ascii="Times New Roman" w:hAnsi="Times New Roman" w:cs="Times New Roman"/>
          <w:b/>
          <w:sz w:val="24"/>
          <w:szCs w:val="24"/>
          <w:lang w:eastAsia="lt-LT"/>
        </w:rPr>
      </w:pPr>
      <w:r w:rsidRPr="009A4757">
        <w:rPr>
          <w:rFonts w:ascii="Times New Roman" w:hAnsi="Times New Roman" w:cs="Times New Roman"/>
          <w:b/>
          <w:sz w:val="24"/>
          <w:szCs w:val="24"/>
          <w:lang w:eastAsia="lt-LT"/>
        </w:rPr>
        <w:t>SPRENDIMO DĖL ATLEIDŽIAMŲ DARBUOTOJŲ ATRANKOS VYKDYMO PRIĖMIMAS</w:t>
      </w:r>
    </w:p>
    <w:p w:rsidR="00A14647" w:rsidRPr="009A4757" w:rsidRDefault="00A14647" w:rsidP="009A4757">
      <w:pPr>
        <w:widowControl w:val="0"/>
        <w:shd w:val="clear" w:color="auto" w:fill="FFFFFF"/>
        <w:autoSpaceDE w:val="0"/>
        <w:autoSpaceDN w:val="0"/>
        <w:adjustRightInd w:val="0"/>
        <w:spacing w:after="0" w:line="360" w:lineRule="auto"/>
        <w:jc w:val="center"/>
        <w:rPr>
          <w:rFonts w:ascii="Times New Roman" w:hAnsi="Times New Roman" w:cs="Times New Roman"/>
          <w:b/>
          <w:sz w:val="24"/>
          <w:szCs w:val="24"/>
          <w:lang w:eastAsia="lt-LT"/>
        </w:rPr>
      </w:pPr>
    </w:p>
    <w:p w:rsidR="009A4757" w:rsidRDefault="009A4757" w:rsidP="009A4757">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19. </w:t>
      </w:r>
      <w:r w:rsidR="00EE315F">
        <w:rPr>
          <w:rFonts w:ascii="Times New Roman" w:hAnsi="Times New Roman" w:cs="Times New Roman"/>
          <w:sz w:val="24"/>
          <w:szCs w:val="24"/>
          <w:lang w:eastAsia="lt-LT"/>
        </w:rPr>
        <w:t>Atleidžiamų darbuotojų atranka vykdoma Progimnazijos direktoriaus  įsakymu priėmus  sprendimą dėl atleidžiamų darbuotojų atrankos vykdymo, atsižvelgiant į tai, kad atitinkama(-</w:t>
      </w:r>
      <w:proofErr w:type="spellStart"/>
      <w:r w:rsidR="00EE315F">
        <w:rPr>
          <w:rFonts w:ascii="Times New Roman" w:hAnsi="Times New Roman" w:cs="Times New Roman"/>
          <w:sz w:val="24"/>
          <w:szCs w:val="24"/>
          <w:lang w:eastAsia="lt-LT"/>
        </w:rPr>
        <w:t>os</w:t>
      </w:r>
      <w:proofErr w:type="spellEnd"/>
      <w:r w:rsidR="00EE315F">
        <w:rPr>
          <w:rFonts w:ascii="Times New Roman" w:hAnsi="Times New Roman" w:cs="Times New Roman"/>
          <w:sz w:val="24"/>
          <w:szCs w:val="24"/>
          <w:lang w:eastAsia="lt-LT"/>
        </w:rPr>
        <w:t>) darbo funkcija(-</w:t>
      </w:r>
      <w:proofErr w:type="spellStart"/>
      <w:r w:rsidR="00EE315F">
        <w:rPr>
          <w:rFonts w:ascii="Times New Roman" w:hAnsi="Times New Roman" w:cs="Times New Roman"/>
          <w:sz w:val="24"/>
          <w:szCs w:val="24"/>
          <w:lang w:eastAsia="lt-LT"/>
        </w:rPr>
        <w:t>os</w:t>
      </w:r>
      <w:proofErr w:type="spellEnd"/>
      <w:r w:rsidR="00EE315F">
        <w:rPr>
          <w:rFonts w:ascii="Times New Roman" w:hAnsi="Times New Roman" w:cs="Times New Roman"/>
          <w:sz w:val="24"/>
          <w:szCs w:val="24"/>
          <w:lang w:eastAsia="lt-LT"/>
        </w:rPr>
        <w:t>) Progimnazijai tampa pertekline(-</w:t>
      </w:r>
      <w:proofErr w:type="spellStart"/>
      <w:r w:rsidR="00EE315F">
        <w:rPr>
          <w:rFonts w:ascii="Times New Roman" w:hAnsi="Times New Roman" w:cs="Times New Roman"/>
          <w:sz w:val="24"/>
          <w:szCs w:val="24"/>
          <w:lang w:eastAsia="lt-LT"/>
        </w:rPr>
        <w:t>ėmis</w:t>
      </w:r>
      <w:proofErr w:type="spellEnd"/>
      <w:r w:rsidR="00EE315F">
        <w:rPr>
          <w:rFonts w:ascii="Times New Roman" w:hAnsi="Times New Roman" w:cs="Times New Roman"/>
          <w:sz w:val="24"/>
          <w:szCs w:val="24"/>
          <w:lang w:eastAsia="lt-LT"/>
        </w:rPr>
        <w:t>) dėl darbo organizavimo pakeitimų ar kitų priežasčių, susijusių su Progimnazijos veikla.</w:t>
      </w:r>
    </w:p>
    <w:p w:rsidR="00657941" w:rsidRDefault="00657941" w:rsidP="00657941">
      <w:pPr>
        <w:widowControl w:val="0"/>
        <w:shd w:val="clear" w:color="auto" w:fill="FFFFFF"/>
        <w:autoSpaceDE w:val="0"/>
        <w:autoSpaceDN w:val="0"/>
        <w:adjustRightInd w:val="0"/>
        <w:spacing w:after="0" w:line="360" w:lineRule="auto"/>
        <w:jc w:val="both"/>
        <w:rPr>
          <w:rFonts w:ascii="Times New Roman" w:hAnsi="Times New Roman" w:cs="Times New Roman"/>
          <w:sz w:val="24"/>
          <w:szCs w:val="24"/>
          <w:lang w:eastAsia="lt-LT"/>
        </w:rPr>
      </w:pPr>
    </w:p>
    <w:p w:rsidR="00657941" w:rsidRPr="00657941" w:rsidRDefault="00657941" w:rsidP="00657941">
      <w:pPr>
        <w:widowControl w:val="0"/>
        <w:shd w:val="clear" w:color="auto" w:fill="FFFFFF"/>
        <w:autoSpaceDE w:val="0"/>
        <w:autoSpaceDN w:val="0"/>
        <w:adjustRightInd w:val="0"/>
        <w:spacing w:after="0" w:line="360" w:lineRule="auto"/>
        <w:jc w:val="center"/>
        <w:rPr>
          <w:rFonts w:ascii="Times New Roman" w:hAnsi="Times New Roman" w:cs="Times New Roman"/>
          <w:b/>
          <w:sz w:val="24"/>
          <w:szCs w:val="24"/>
          <w:lang w:eastAsia="lt-LT"/>
        </w:rPr>
      </w:pPr>
      <w:r w:rsidRPr="00657941">
        <w:rPr>
          <w:rFonts w:ascii="Times New Roman" w:hAnsi="Times New Roman" w:cs="Times New Roman"/>
          <w:b/>
          <w:sz w:val="24"/>
          <w:szCs w:val="24"/>
          <w:lang w:eastAsia="lt-LT"/>
        </w:rPr>
        <w:t>V SKYRIUS</w:t>
      </w:r>
    </w:p>
    <w:p w:rsidR="00657941" w:rsidRDefault="00657941" w:rsidP="00657941">
      <w:pPr>
        <w:widowControl w:val="0"/>
        <w:shd w:val="clear" w:color="auto" w:fill="FFFFFF"/>
        <w:autoSpaceDE w:val="0"/>
        <w:autoSpaceDN w:val="0"/>
        <w:adjustRightInd w:val="0"/>
        <w:spacing w:after="0" w:line="360" w:lineRule="auto"/>
        <w:jc w:val="center"/>
        <w:rPr>
          <w:rFonts w:ascii="Times New Roman" w:hAnsi="Times New Roman" w:cs="Times New Roman"/>
          <w:b/>
          <w:sz w:val="24"/>
          <w:szCs w:val="24"/>
          <w:lang w:eastAsia="lt-LT"/>
        </w:rPr>
      </w:pPr>
      <w:r w:rsidRPr="00657941">
        <w:rPr>
          <w:rFonts w:ascii="Times New Roman" w:hAnsi="Times New Roman" w:cs="Times New Roman"/>
          <w:b/>
          <w:sz w:val="24"/>
          <w:szCs w:val="24"/>
          <w:lang w:eastAsia="lt-LT"/>
        </w:rPr>
        <w:t>ATLEIDŽIAMŲ DARBUOTOJŲ ATRANKOS VYKDYMAS</w:t>
      </w:r>
    </w:p>
    <w:p w:rsidR="00A14647" w:rsidRPr="00657941" w:rsidRDefault="00A14647" w:rsidP="00657941">
      <w:pPr>
        <w:widowControl w:val="0"/>
        <w:shd w:val="clear" w:color="auto" w:fill="FFFFFF"/>
        <w:autoSpaceDE w:val="0"/>
        <w:autoSpaceDN w:val="0"/>
        <w:adjustRightInd w:val="0"/>
        <w:spacing w:after="0" w:line="360" w:lineRule="auto"/>
        <w:jc w:val="center"/>
        <w:rPr>
          <w:rFonts w:ascii="Times New Roman" w:hAnsi="Times New Roman" w:cs="Times New Roman"/>
          <w:b/>
          <w:sz w:val="24"/>
          <w:szCs w:val="24"/>
          <w:lang w:eastAsia="lt-LT"/>
        </w:rPr>
      </w:pPr>
    </w:p>
    <w:p w:rsidR="00657941" w:rsidRDefault="00657941" w:rsidP="00657941">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20. Atleidžiamų darbuotojų atrankai vykdyti Progimnazijos direktoriaus įsakymu sudaroma komisija iš ne mažiau kaip 3 (trijų) narių (komisijos pirmininko, komisijos sekretoriaus ir komisijos narių) (toliau – Atrankos komisija). Atrankos komisijoje privalo dalyvauti Progimnazijos Darbo tarybos narys. Kiti Atrankos komisijos nariai pagal kompetenciją paskiriami, atsižvelgiant į atleidžiamų darbuotojų pareigybes.</w:t>
      </w:r>
      <w:r w:rsidR="001565A7">
        <w:rPr>
          <w:rFonts w:ascii="Times New Roman" w:hAnsi="Times New Roman" w:cs="Times New Roman"/>
          <w:sz w:val="24"/>
          <w:szCs w:val="24"/>
          <w:lang w:eastAsia="lt-LT"/>
        </w:rPr>
        <w:t xml:space="preserve"> Atrankos komisija savo veikloje laikosi nešališkumo, teisėtumo, nediskriminavimo bei kitų lygias, atleidžiamų darbuotojų atrankoje dalyvaujančių, darbuotojų teises užtikrinančių principų. </w:t>
      </w:r>
    </w:p>
    <w:p w:rsidR="00BF4A92" w:rsidRDefault="00BF4A92" w:rsidP="00657941">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21. Atranka yra protokoluojama. Atrankos protokolą surašo Komisijos sekretorius. Atrankos protokolą pasirašo visi atrankoje dalyvavę Komisijos nariai.</w:t>
      </w:r>
    </w:p>
    <w:p w:rsidR="00BF4A92" w:rsidRDefault="00BF4A92" w:rsidP="00657941">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22. Atleidžiamų darbuotojų atranka vykdoma, vadovaujantis Lietuvos Respublikos darbo kodekse, Progimnazijos direktoriaus įsakymu patvirtintoje KTU Vaižganto progimnazijos lygių galimybių politikos ir kontrolės darbo vietoje tvarkoje numatytais bei šiais atleidžiamų darbuotojų atrankos kriterijais:</w:t>
      </w:r>
    </w:p>
    <w:p w:rsidR="00BF4A92" w:rsidRDefault="00BF4A92" w:rsidP="00657941">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22.1. dalykinės kompetencijos (išsilavinimas, darbo patirtis, dalykinės žinios, įgūdžiai, sugebėjimai reikalingi darbui atlikti, atsižvelgiant į pareigybės aprašyme nustatytus reikalavimus);</w:t>
      </w:r>
    </w:p>
    <w:p w:rsidR="00BF4A92" w:rsidRDefault="00BF4A92" w:rsidP="00657941">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22.2. asmeninės savybės;</w:t>
      </w:r>
    </w:p>
    <w:p w:rsidR="00BF4A92" w:rsidRDefault="00BF4A92" w:rsidP="00657941">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22.3. formalūs kriterijai (išsilavinimą ar patirtį patvirtinantys dokumentai, sertifikatai ar kiti būtini dokumentai).</w:t>
      </w:r>
    </w:p>
    <w:p w:rsidR="00BF4A92" w:rsidRDefault="00FD7EC9" w:rsidP="00657941">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23. Pretendentams gali būti patei</w:t>
      </w:r>
      <w:r w:rsidR="00BF4A92">
        <w:rPr>
          <w:rFonts w:ascii="Times New Roman" w:hAnsi="Times New Roman" w:cs="Times New Roman"/>
          <w:sz w:val="24"/>
          <w:szCs w:val="24"/>
          <w:lang w:eastAsia="lt-LT"/>
        </w:rPr>
        <w:t>kiamos praktinės užduotys pretendentų įgūdžiams ir gebėjimams patikrinti.</w:t>
      </w:r>
    </w:p>
    <w:p w:rsidR="00BF4A92" w:rsidRDefault="00BF4A92" w:rsidP="00657941">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24. Progimnazijos direktoriaus įsakymu gali būti patvirtinti papildomi atleidžiamų darbuotojų kriterijai, jei įvertinama, kad siekiant tinkamai organizuoti atleidžiamų darbuotojų atranką, tokie kriterijai yra būtini.</w:t>
      </w:r>
    </w:p>
    <w:p w:rsidR="00BF4A92" w:rsidRDefault="00BF4A92" w:rsidP="00657941">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25. Organizuojant atleidžiamų darbuotojų atranką, turi būti užtikrinama darbuotojo pirmenybės teisės būti paliktam dirbti ir kitos Lietuvos Respublikos darbo kodekse įtvirtintos darbuotojų teisės.</w:t>
      </w:r>
    </w:p>
    <w:p w:rsidR="00BF4A92" w:rsidRDefault="00BF4A92" w:rsidP="00BF4A92">
      <w:pPr>
        <w:widowControl w:val="0"/>
        <w:shd w:val="clear" w:color="auto" w:fill="FFFFFF"/>
        <w:autoSpaceDE w:val="0"/>
        <w:autoSpaceDN w:val="0"/>
        <w:adjustRightInd w:val="0"/>
        <w:spacing w:after="0" w:line="360" w:lineRule="auto"/>
        <w:jc w:val="both"/>
        <w:rPr>
          <w:rFonts w:ascii="Times New Roman" w:hAnsi="Times New Roman" w:cs="Times New Roman"/>
          <w:sz w:val="24"/>
          <w:szCs w:val="24"/>
          <w:lang w:eastAsia="lt-LT"/>
        </w:rPr>
      </w:pPr>
    </w:p>
    <w:p w:rsidR="00BF4A92" w:rsidRPr="00BF4A92" w:rsidRDefault="00BF4A92" w:rsidP="00BF4A92">
      <w:pPr>
        <w:widowControl w:val="0"/>
        <w:shd w:val="clear" w:color="auto" w:fill="FFFFFF"/>
        <w:autoSpaceDE w:val="0"/>
        <w:autoSpaceDN w:val="0"/>
        <w:adjustRightInd w:val="0"/>
        <w:spacing w:after="0" w:line="360" w:lineRule="auto"/>
        <w:jc w:val="center"/>
        <w:rPr>
          <w:rFonts w:ascii="Times New Roman" w:hAnsi="Times New Roman" w:cs="Times New Roman"/>
          <w:b/>
          <w:sz w:val="24"/>
          <w:szCs w:val="24"/>
          <w:lang w:eastAsia="lt-LT"/>
        </w:rPr>
      </w:pPr>
      <w:r w:rsidRPr="00BF4A92">
        <w:rPr>
          <w:rFonts w:ascii="Times New Roman" w:hAnsi="Times New Roman" w:cs="Times New Roman"/>
          <w:b/>
          <w:sz w:val="24"/>
          <w:szCs w:val="24"/>
          <w:lang w:eastAsia="lt-LT"/>
        </w:rPr>
        <w:t>VI SKYRIUS</w:t>
      </w:r>
    </w:p>
    <w:p w:rsidR="00BF4A92" w:rsidRDefault="00BF4A92" w:rsidP="00BF4A92">
      <w:pPr>
        <w:widowControl w:val="0"/>
        <w:shd w:val="clear" w:color="auto" w:fill="FFFFFF"/>
        <w:autoSpaceDE w:val="0"/>
        <w:autoSpaceDN w:val="0"/>
        <w:adjustRightInd w:val="0"/>
        <w:spacing w:after="0" w:line="360" w:lineRule="auto"/>
        <w:jc w:val="center"/>
        <w:rPr>
          <w:rFonts w:ascii="Times New Roman" w:hAnsi="Times New Roman" w:cs="Times New Roman"/>
          <w:b/>
          <w:sz w:val="24"/>
          <w:szCs w:val="24"/>
          <w:lang w:eastAsia="lt-LT"/>
        </w:rPr>
      </w:pPr>
      <w:r w:rsidRPr="00BF4A92">
        <w:rPr>
          <w:rFonts w:ascii="Times New Roman" w:hAnsi="Times New Roman" w:cs="Times New Roman"/>
          <w:b/>
          <w:sz w:val="24"/>
          <w:szCs w:val="24"/>
          <w:lang w:eastAsia="lt-LT"/>
        </w:rPr>
        <w:t>BIAGIAMOSIOS NUOSTATOS</w:t>
      </w:r>
    </w:p>
    <w:p w:rsidR="00A14647" w:rsidRPr="00BF4A92" w:rsidRDefault="00A14647" w:rsidP="00BF4A92">
      <w:pPr>
        <w:widowControl w:val="0"/>
        <w:shd w:val="clear" w:color="auto" w:fill="FFFFFF"/>
        <w:autoSpaceDE w:val="0"/>
        <w:autoSpaceDN w:val="0"/>
        <w:adjustRightInd w:val="0"/>
        <w:spacing w:after="0" w:line="360" w:lineRule="auto"/>
        <w:jc w:val="center"/>
        <w:rPr>
          <w:rFonts w:ascii="Times New Roman" w:hAnsi="Times New Roman" w:cs="Times New Roman"/>
          <w:b/>
          <w:sz w:val="24"/>
          <w:szCs w:val="24"/>
          <w:lang w:eastAsia="lt-LT"/>
        </w:rPr>
      </w:pPr>
    </w:p>
    <w:p w:rsidR="00BF4A92" w:rsidRDefault="00BF4A92" w:rsidP="00BF4A92">
      <w:pPr>
        <w:widowControl w:val="0"/>
        <w:shd w:val="clear" w:color="auto" w:fill="FFFFFF"/>
        <w:autoSpaceDE w:val="0"/>
        <w:autoSpaceDN w:val="0"/>
        <w:adjustRightInd w:val="0"/>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26. Visi Progimnazijos darbuotojai turi būti supažindinti su šia Tvarka ir privalo jos laikytis.</w:t>
      </w:r>
    </w:p>
    <w:p w:rsidR="00BF4A92" w:rsidRPr="002839C5" w:rsidRDefault="00BF4A92" w:rsidP="00BF4A92">
      <w:pPr>
        <w:widowControl w:val="0"/>
        <w:shd w:val="clear" w:color="auto" w:fill="FFFFFF"/>
        <w:autoSpaceDE w:val="0"/>
        <w:autoSpaceDN w:val="0"/>
        <w:adjustRightInd w:val="0"/>
        <w:spacing w:after="0" w:line="360" w:lineRule="auto"/>
        <w:jc w:val="center"/>
        <w:rPr>
          <w:rFonts w:ascii="Times New Roman" w:hAnsi="Times New Roman" w:cs="Times New Roman"/>
          <w:sz w:val="24"/>
          <w:szCs w:val="24"/>
          <w:lang w:eastAsia="lt-LT"/>
        </w:rPr>
      </w:pPr>
      <w:r>
        <w:rPr>
          <w:rFonts w:ascii="Times New Roman" w:hAnsi="Times New Roman" w:cs="Times New Roman"/>
          <w:sz w:val="24"/>
          <w:szCs w:val="24"/>
          <w:lang w:eastAsia="lt-LT"/>
        </w:rPr>
        <w:t>_________________________________</w:t>
      </w:r>
    </w:p>
    <w:p w:rsidR="00BA18B5" w:rsidRDefault="00BA18B5" w:rsidP="00BA18B5">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A18B5" w:rsidRPr="00BA18B5" w:rsidRDefault="00BA18B5" w:rsidP="00BA18B5">
      <w:pPr>
        <w:spacing w:after="0" w:line="360" w:lineRule="auto"/>
        <w:ind w:firstLine="851"/>
        <w:rPr>
          <w:rFonts w:ascii="Times New Roman" w:hAnsi="Times New Roman" w:cs="Times New Roman"/>
          <w:sz w:val="24"/>
          <w:szCs w:val="24"/>
        </w:rPr>
      </w:pPr>
    </w:p>
    <w:sectPr w:rsidR="00BA18B5" w:rsidRPr="00BA18B5" w:rsidSect="00AD434C">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114" w:rsidRDefault="00207114" w:rsidP="00AD434C">
      <w:pPr>
        <w:spacing w:after="0" w:line="240" w:lineRule="auto"/>
      </w:pPr>
      <w:r>
        <w:separator/>
      </w:r>
    </w:p>
  </w:endnote>
  <w:endnote w:type="continuationSeparator" w:id="0">
    <w:p w:rsidR="00207114" w:rsidRDefault="00207114" w:rsidP="00AD4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114" w:rsidRDefault="00207114" w:rsidP="00AD434C">
      <w:pPr>
        <w:spacing w:after="0" w:line="240" w:lineRule="auto"/>
      </w:pPr>
      <w:r>
        <w:separator/>
      </w:r>
    </w:p>
  </w:footnote>
  <w:footnote w:type="continuationSeparator" w:id="0">
    <w:p w:rsidR="00207114" w:rsidRDefault="00207114" w:rsidP="00AD43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589288"/>
      <w:docPartObj>
        <w:docPartGallery w:val="Page Numbers (Top of Page)"/>
        <w:docPartUnique/>
      </w:docPartObj>
    </w:sdtPr>
    <w:sdtEndPr>
      <w:rPr>
        <w:noProof/>
      </w:rPr>
    </w:sdtEndPr>
    <w:sdtContent>
      <w:p w:rsidR="00AD434C" w:rsidRDefault="00164BC2">
        <w:pPr>
          <w:pStyle w:val="Antrats"/>
          <w:jc w:val="center"/>
        </w:pPr>
        <w:r>
          <w:fldChar w:fldCharType="begin"/>
        </w:r>
        <w:r w:rsidR="00AD434C">
          <w:instrText xml:space="preserve"> PAGE   \* MERGEFORMAT </w:instrText>
        </w:r>
        <w:r>
          <w:fldChar w:fldCharType="separate"/>
        </w:r>
        <w:r w:rsidR="000B1F20">
          <w:rPr>
            <w:noProof/>
          </w:rPr>
          <w:t>2</w:t>
        </w:r>
        <w:r>
          <w:rPr>
            <w:noProof/>
          </w:rPr>
          <w:fldChar w:fldCharType="end"/>
        </w:r>
      </w:p>
    </w:sdtContent>
  </w:sdt>
  <w:p w:rsidR="00AD434C" w:rsidRDefault="00AD434C">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footnotePr>
    <w:footnote w:id="-1"/>
    <w:footnote w:id="0"/>
  </w:footnotePr>
  <w:endnotePr>
    <w:endnote w:id="-1"/>
    <w:endnote w:id="0"/>
  </w:endnotePr>
  <w:compat/>
  <w:rsids>
    <w:rsidRoot w:val="00BA18B5"/>
    <w:rsid w:val="000B1F20"/>
    <w:rsid w:val="00120BED"/>
    <w:rsid w:val="001565A7"/>
    <w:rsid w:val="001630B2"/>
    <w:rsid w:val="00163183"/>
    <w:rsid w:val="00164BC2"/>
    <w:rsid w:val="001E3048"/>
    <w:rsid w:val="001F2472"/>
    <w:rsid w:val="00207114"/>
    <w:rsid w:val="00273177"/>
    <w:rsid w:val="002839C5"/>
    <w:rsid w:val="002D3F93"/>
    <w:rsid w:val="0032316E"/>
    <w:rsid w:val="003364E0"/>
    <w:rsid w:val="0038011B"/>
    <w:rsid w:val="005323FA"/>
    <w:rsid w:val="00657941"/>
    <w:rsid w:val="00703905"/>
    <w:rsid w:val="00886828"/>
    <w:rsid w:val="009A4757"/>
    <w:rsid w:val="00A14647"/>
    <w:rsid w:val="00A42F0E"/>
    <w:rsid w:val="00AB1C28"/>
    <w:rsid w:val="00AD434C"/>
    <w:rsid w:val="00B17C4B"/>
    <w:rsid w:val="00B661ED"/>
    <w:rsid w:val="00B90DED"/>
    <w:rsid w:val="00B97764"/>
    <w:rsid w:val="00BA18B5"/>
    <w:rsid w:val="00BE2CDD"/>
    <w:rsid w:val="00BF4A92"/>
    <w:rsid w:val="00C719C6"/>
    <w:rsid w:val="00D0456C"/>
    <w:rsid w:val="00E14603"/>
    <w:rsid w:val="00EC43D4"/>
    <w:rsid w:val="00EE315F"/>
    <w:rsid w:val="00F66123"/>
    <w:rsid w:val="00FD7EC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64BC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D434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D434C"/>
  </w:style>
  <w:style w:type="paragraph" w:styleId="Porat">
    <w:name w:val="footer"/>
    <w:basedOn w:val="prastasis"/>
    <w:link w:val="PoratDiagrama"/>
    <w:uiPriority w:val="99"/>
    <w:unhideWhenUsed/>
    <w:rsid w:val="00AD434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D434C"/>
  </w:style>
</w:styles>
</file>

<file path=word/webSettings.xml><?xml version="1.0" encoding="utf-8"?>
<w:webSettings xmlns:r="http://schemas.openxmlformats.org/officeDocument/2006/relationships" xmlns:w="http://schemas.openxmlformats.org/wordprocessingml/2006/main">
  <w:divs>
    <w:div w:id="88633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4326</Words>
  <Characters>2466</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Mokiniai12</cp:lastModifiedBy>
  <cp:revision>2</cp:revision>
  <dcterms:created xsi:type="dcterms:W3CDTF">2019-08-27T12:01:00Z</dcterms:created>
  <dcterms:modified xsi:type="dcterms:W3CDTF">2019-08-27T12:01:00Z</dcterms:modified>
</cp:coreProperties>
</file>